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96DA2">
      <w:pPr>
        <w:spacing w:after="0" w:line="360" w:lineRule="auto"/>
        <w:jc w:val="right"/>
        <w:rPr>
          <w:rFonts w:hint="default" w:ascii="Onest" w:hAnsi="Onest" w:cs="Onest"/>
          <w:b/>
          <w:bCs/>
          <w:sz w:val="44"/>
          <w:szCs w:val="44"/>
          <w:u w:val="single"/>
          <w:lang w:eastAsia="zh-CN"/>
        </w:rPr>
      </w:pPr>
      <w:r>
        <w:rPr>
          <w:rFonts w:hint="default" w:ascii="Onest" w:hAnsi="Onest" w:cs="Ones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514350</wp:posOffset>
                </wp:positionV>
                <wp:extent cx="5899150" cy="79375"/>
                <wp:effectExtent l="0" t="0" r="6350" b="0"/>
                <wp:wrapNone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79375"/>
                          <a:chOff x="0" y="0"/>
                          <a:chExt cx="16507" cy="485"/>
                        </a:xfrm>
                      </wpg:grpSpPr>
                      <wps:wsp>
                        <wps:cNvPr id="962645246" name="平行四边形 962645246"/>
                        <wps:cNvSpPr/>
                        <wps:spPr>
                          <a:xfrm>
                            <a:off x="9863" y="0"/>
                            <a:ext cx="6644" cy="485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51721698" name="平行四边形 1551721698"/>
                        <wps:cNvSpPr/>
                        <wps:spPr>
                          <a:xfrm>
                            <a:off x="1067" y="0"/>
                            <a:ext cx="8922" cy="485"/>
                          </a:xfrm>
                          <a:prstGeom prst="parallelogram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3345729" name="平行四边形 583345729"/>
                        <wps:cNvSpPr/>
                        <wps:spPr>
                          <a:xfrm>
                            <a:off x="0" y="0"/>
                            <a:ext cx="1438" cy="485"/>
                          </a:xfrm>
                          <a:prstGeom prst="parallelogram">
                            <a:avLst/>
                          </a:prstGeom>
                          <a:solidFill>
                            <a:srgbClr val="51D7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.2pt;margin-top:40.5pt;height:6.25pt;width:464.5pt;mso-position-horizontal-relative:margin;z-index:251659264;mso-width-relative:page;mso-height-relative:page;" coordsize="16507,485" o:gfxdata="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xeS071wAAAAYBAAAPAAAAAAAAAAEAIAAAACIA&#10;AABkcnMvZG93bnJldi54bWxQSwECFAAUAAAACACHTuJATWBzq+4CAAAxCQAADgAAAAAAAAABACAA&#10;AAAmAQAAZHJzL2Uyb0RvYy54bWxQSwUGAAAAAAYABgBZAQAAhgYAAAAA&#10;">
                <o:lock v:ext="edit" aspectratio="f"/>
                <v:shape id="_x0000_s1026" o:spid="_x0000_s1026" o:spt="7" type="#_x0000_t7" style="position:absolute;left:9863;top:0;height:485;width:6644;v-text-anchor:middle;" fillcolor="#376092 [2404]" filled="t" stroked="f" coordsize="21600,21600" o:gfxdata="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zwhb8QAAADiAAAADwAAAAAAAAABACAAAAAiAAAAZHJzL2Rvd25yZXYueG1sUEsBAhQAFAAAAAgA&#10;h07iQDMvBZ47AAAAOQAAABAAAAAAAAAAAQAgAAAAEwEAAGRycy9zaGFwZXhtbC54bWxQSwUGAAAA&#10;AAYABgBbAQAAvQMAAAAA&#10;" adj="394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7" type="#_x0000_t7" style="position:absolute;left:1067;top:0;height:485;width:8922;v-text-anchor:middle;" fillcolor="#93CDDD [1944]" filled="t" stroked="f" coordsize="21600,21600" o:gfxdata="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k&#10;mHOfwwAAAOMAAAAPAAAAAAAAAAEAIAAAACIAAABkcnMvZG93bnJldi54bWxQSwECFAAUAAAACACH&#10;TuJAMy8FnjsAAAA5AAAAEAAAAAAAAAABACAAAAASAQAAZHJzL3NoYXBleG1sLnhtbFBLBQYAAAAA&#10;BgAGAFsBAAC8AwAAAAA=&#10;" adj="294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7" type="#_x0000_t7" style="position:absolute;left:0;top:0;height:485;width:1438;v-text-anchor:middle;" fillcolor="#51D7A9" filled="t" stroked="f" coordsize="21600,21600" o:gfxdata="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X&#10;URhGwwAAAOIAAAAPAAAAAAAAAAEAIAAAACIAAABkcnMvZG93bnJldi54bWxQSwECFAAUAAAACACH&#10;TuJAMy8FnjsAAAA5AAAAEAAAAAAAAAABACAAAAASAQAAZHJzL3NoYXBleG1sLnhtbFBLBQYAAAAA&#10;BgAGAFsBAAC8AwAAAAA=&#10;" adj="1821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Onest" w:hAnsi="Onest" w:cs="Onest"/>
        </w:rPr>
        <w:drawing>
          <wp:inline distT="0" distB="0" distL="0" distR="0">
            <wp:extent cx="1979930" cy="273685"/>
            <wp:effectExtent l="0" t="0" r="1270" b="0"/>
            <wp:docPr id="12963175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7519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771" cy="2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DA4EA">
      <w:pPr>
        <w:spacing w:line="240" w:lineRule="auto"/>
        <w:rPr>
          <w:rFonts w:hint="default" w:ascii="Onest" w:hAnsi="Onest" w:cs="Onest"/>
        </w:rPr>
      </w:pPr>
      <w:r>
        <w:rPr>
          <w:rFonts w:hint="default" w:ascii="Onest" w:hAnsi="Onest" w:cs="Onest"/>
          <w:lang w:val="en-US" w:eastAsia="zh-CN"/>
        </w:rPr>
        <w:t xml:space="preserve">                                                              </w:t>
      </w:r>
    </w:p>
    <w:p w14:paraId="302BE91D">
      <w:pPr>
        <w:spacing w:line="360" w:lineRule="auto"/>
        <w:jc w:val="center"/>
        <w:rPr>
          <w:rFonts w:hint="default" w:ascii="Onest" w:hAnsi="Onest" w:cs="Onest"/>
          <w:b/>
          <w:bCs/>
          <w:sz w:val="28"/>
          <w:szCs w:val="24"/>
          <w:lang w:val="en-US" w:eastAsia="zh-CN"/>
        </w:rPr>
      </w:pPr>
      <w:r>
        <w:rPr>
          <w:rFonts w:hint="default" w:ascii="Onest" w:hAnsi="Onest" w:cs="Onest"/>
          <w:b/>
          <w:bCs/>
          <w:sz w:val="28"/>
          <w:szCs w:val="24"/>
        </w:rPr>
        <w:t xml:space="preserve">Requirements </w:t>
      </w:r>
      <w:r>
        <w:rPr>
          <w:rFonts w:hint="default" w:ascii="Onest" w:hAnsi="Onest" w:cs="Onest"/>
          <w:b/>
          <w:bCs/>
          <w:sz w:val="28"/>
          <w:szCs w:val="24"/>
          <w:lang w:val="en-US" w:eastAsia="zh-CN"/>
        </w:rPr>
        <w:t>Survey</w:t>
      </w:r>
    </w:p>
    <w:p w14:paraId="2B822311"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 xml:space="preserve">Section </w:t>
      </w:r>
      <w:r>
        <w:rPr>
          <w:rFonts w:hint="default" w:ascii="Onest" w:hAnsi="Onest" w:cs="Onest"/>
          <w:b/>
          <w:bCs/>
          <w:sz w:val="20"/>
          <w:szCs w:val="18"/>
        </w:rPr>
        <w:t xml:space="preserve">1: </w:t>
      </w:r>
      <w:r>
        <w:rPr>
          <w:rFonts w:hint="default" w:ascii="Onest" w:hAnsi="Onest" w:cs="Onest"/>
          <w:b/>
          <w:bCs/>
          <w:sz w:val="20"/>
          <w:szCs w:val="18"/>
        </w:rPr>
        <w:t xml:space="preserve">Basic Information </w:t>
      </w:r>
    </w:p>
    <w:p w14:paraId="3A880543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Basic Environmental Information:</w:t>
      </w:r>
    </w:p>
    <w:p w14:paraId="0F3EBD20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1. Communication Environment: </w:t>
      </w:r>
      <w:r>
        <w:rPr>
          <w:rFonts w:hint="default" w:ascii="Onest" w:hAnsi="Onest" w:cs="Onest"/>
          <w:sz w:val="20"/>
          <w:szCs w:val="18"/>
        </w:rPr>
        <w:br w:type="textWrapping"/>
      </w:r>
      <w:r>
        <w:rPr>
          <w:rFonts w:hint="default" w:ascii="Onest" w:hAnsi="Onest" w:cs="Onest"/>
          <w:sz w:val="20"/>
          <w:szCs w:val="18"/>
        </w:rPr>
        <w:t>Does your target operating area support 4G/5G network coverage and sufficient bandwidth? If there are any other situations,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</w:t>
      </w:r>
      <w:r>
        <w:rPr>
          <w:rFonts w:hint="default" w:ascii="Onest" w:hAnsi="Onest" w:cs="Onest"/>
          <w:sz w:val="20"/>
          <w:szCs w:val="18"/>
        </w:rPr>
        <w:t>please note us in detail.</w:t>
      </w:r>
      <w:r>
        <w:rPr>
          <w:rFonts w:hint="default" w:ascii="Onest" w:hAnsi="Onest" w:cs="Onest"/>
          <w:sz w:val="20"/>
          <w:szCs w:val="18"/>
        </w:rPr>
        <w:br w:type="textWrapping"/>
      </w:r>
    </w:p>
    <w:p w14:paraId="74EA29AC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2. Positioning: </w:t>
      </w:r>
      <w:r>
        <w:rPr>
          <w:rFonts w:hint="default" w:ascii="Onest" w:hAnsi="Onest" w:cs="Onest"/>
          <w:sz w:val="20"/>
          <w:szCs w:val="18"/>
        </w:rPr>
        <w:br w:type="textWrapping"/>
      </w:r>
      <w:r>
        <w:rPr>
          <w:rFonts w:hint="default" w:ascii="Onest" w:hAnsi="Onest" w:cs="Onest"/>
          <w:sz w:val="20"/>
          <w:szCs w:val="18"/>
        </w:rPr>
        <w:t>What positioning system is used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currently (</w:t>
      </w:r>
      <w:r>
        <w:rPr>
          <w:rFonts w:hint="default" w:ascii="Onest" w:hAnsi="Onest" w:cs="Onest"/>
          <w:sz w:val="20"/>
          <w:szCs w:val="18"/>
        </w:rPr>
        <w:t xml:space="preserve">GPS, </w:t>
      </w:r>
      <w:r>
        <w:rPr>
          <w:rFonts w:hint="eastAsia" w:ascii="Onest" w:hAnsi="Onest" w:cs="Onest"/>
          <w:sz w:val="20"/>
          <w:szCs w:val="18"/>
          <w:lang w:val="en-US" w:eastAsia="zh-CN"/>
        </w:rPr>
        <w:t>or others</w:t>
      </w:r>
      <w:r>
        <w:rPr>
          <w:rFonts w:hint="default" w:ascii="Onest" w:hAnsi="Onest" w:cs="Onest"/>
          <w:sz w:val="20"/>
          <w:szCs w:val="18"/>
        </w:rPr>
        <w:t>) ? If there are any other situations, please note us in detail.</w:t>
      </w:r>
    </w:p>
    <w:p w14:paraId="564D9C66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7A75EB10"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 xml:space="preserve">Section </w:t>
      </w:r>
      <w:r>
        <w:rPr>
          <w:rFonts w:hint="default" w:ascii="Onest" w:hAnsi="Onest" w:cs="Onest"/>
          <w:b/>
          <w:bCs/>
          <w:sz w:val="20"/>
          <w:szCs w:val="18"/>
        </w:rPr>
        <w:t xml:space="preserve">2: </w:t>
      </w:r>
      <w:r>
        <w:rPr>
          <w:rFonts w:hint="default" w:ascii="Onest" w:hAnsi="Onest" w:cs="Onest"/>
          <w:b/>
          <w:bCs/>
          <w:sz w:val="20"/>
          <w:szCs w:val="18"/>
        </w:rPr>
        <w:t>Industry Information</w:t>
      </w:r>
    </w:p>
    <w:p w14:paraId="18C7C83D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1. What is your industry? (such as smart</w:t>
      </w:r>
      <w:r>
        <w:rPr>
          <w:rFonts w:hint="default" w:ascii="Onest" w:hAnsi="Onest" w:cs="Onest"/>
          <w:sz w:val="20"/>
          <w:szCs w:val="18"/>
        </w:rPr>
        <w:t xml:space="preserve"> </w:t>
      </w:r>
      <w:r>
        <w:rPr>
          <w:rFonts w:hint="default" w:ascii="Onest" w:hAnsi="Onest" w:cs="Onest"/>
          <w:sz w:val="20"/>
          <w:szCs w:val="18"/>
        </w:rPr>
        <w:t>city, emergency, power industry, renewable energy, oil and gas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</w:t>
      </w:r>
      <w:r>
        <w:rPr>
          <w:rFonts w:hint="default" w:ascii="Onest" w:hAnsi="Onest" w:cs="Onest"/>
          <w:sz w:val="20"/>
          <w:szCs w:val="18"/>
        </w:rPr>
        <w:t xml:space="preserve">transmission inspection, forestry, or water </w:t>
      </w:r>
      <w:r>
        <w:rPr>
          <w:rFonts w:hint="eastAsia" w:ascii="Onest" w:hAnsi="Onest" w:cs="Onest"/>
          <w:sz w:val="20"/>
          <w:szCs w:val="18"/>
          <w:lang w:val="en-US" w:eastAsia="zh-CN"/>
        </w:rPr>
        <w:t>patrol</w:t>
      </w:r>
      <w:r>
        <w:rPr>
          <w:rFonts w:hint="default" w:ascii="Onest" w:hAnsi="Onest" w:cs="Onest"/>
          <w:sz w:val="20"/>
          <w:szCs w:val="18"/>
        </w:rPr>
        <w:t>, etc.)</w:t>
      </w:r>
    </w:p>
    <w:p w14:paraId="435996B7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50FC8B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textAlignment w:val="baseline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Onest" w:hAnsi="Onest" w:cs="Onest"/>
          <w:sz w:val="20"/>
          <w:szCs w:val="18"/>
        </w:rPr>
        <w:t xml:space="preserve">2. </w:t>
      </w:r>
      <w:r>
        <w:rPr>
          <w:rFonts w:hint="default" w:ascii="Onest" w:hAnsi="Onest" w:cs="Onest"/>
          <w:sz w:val="20"/>
          <w:szCs w:val="18"/>
          <w:lang w:val="en-US" w:eastAsia="zh-CN"/>
        </w:rPr>
        <w:t xml:space="preserve">What is your inspection scenario and inspection content? 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</w:t>
      </w:r>
      <w:r>
        <w:rPr>
          <w:rFonts w:hint="default" w:ascii="Onest" w:hAnsi="Onest" w:cs="Onest"/>
          <w:sz w:val="20"/>
          <w:szCs w:val="18"/>
          <w:lang w:val="en-US" w:eastAsia="zh-CN"/>
        </w:rPr>
        <w:t>Please describe in detail. For example:</w:t>
      </w:r>
    </w:p>
    <w:p w14:paraId="365FDD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Scenarios: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Transmission lines, roads and bridges, construction sites, etc.</w:t>
      </w:r>
    </w:p>
    <w:p w14:paraId="3FFF72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Content or Purpose: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M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onitoring the situation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;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Comparing two phases of images for monitoring analysis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;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Conducting safety inspections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;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Issuing timely warnings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 xml:space="preserve">,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etc.</w:t>
      </w:r>
    </w:p>
    <w:p w14:paraId="4649BD50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-360" w:leftChars="0" w:right="0" w:rightChars="0"/>
        <w:textAlignment w:val="baseline"/>
      </w:pPr>
    </w:p>
    <w:p w14:paraId="6D0F4303">
      <w:pPr>
        <w:spacing w:line="360" w:lineRule="auto"/>
        <w:jc w:val="left"/>
        <w:rPr>
          <w:rFonts w:hint="default" w:ascii="Onest" w:hAnsi="Onest" w:cs="Onest" w:eastAsiaTheme="minorEastAsia"/>
          <w:sz w:val="20"/>
          <w:szCs w:val="18"/>
          <w:lang w:val="en-US" w:eastAsia="zh-CN"/>
        </w:rPr>
      </w:pPr>
    </w:p>
    <w:p w14:paraId="7FB559FD">
      <w:pPr>
        <w:spacing w:line="360" w:lineRule="auto"/>
        <w:jc w:val="left"/>
        <w:rPr>
          <w:rFonts w:hint="default" w:ascii="Onest" w:hAnsi="Onest" w:cs="Onest" w:eastAsiaTheme="minorEastAsia"/>
          <w:sz w:val="20"/>
          <w:szCs w:val="18"/>
          <w:lang w:val="en-US" w:eastAsia="zh-CN"/>
        </w:rPr>
      </w:pPr>
    </w:p>
    <w:p w14:paraId="6D534617">
      <w:pPr>
        <w:spacing w:line="360" w:lineRule="auto"/>
        <w:jc w:val="left"/>
        <w:rPr>
          <w:rFonts w:hint="default" w:ascii="Onest" w:hAnsi="Onest" w:cs="Onest" w:eastAsiaTheme="minorEastAsia"/>
          <w:sz w:val="20"/>
          <w:szCs w:val="18"/>
          <w:lang w:val="en-US" w:eastAsia="zh-CN"/>
        </w:rPr>
      </w:pPr>
    </w:p>
    <w:p w14:paraId="61CD903C">
      <w:pPr>
        <w:spacing w:line="360" w:lineRule="auto"/>
        <w:jc w:val="left"/>
        <w:rPr>
          <w:rFonts w:hint="default" w:ascii="Onest" w:hAnsi="Onest" w:cs="Onest" w:eastAsiaTheme="minorEastAsia"/>
          <w:b/>
          <w:bCs/>
          <w:sz w:val="22"/>
          <w:szCs w:val="20"/>
          <w:lang w:val="en-US" w:eastAsia="en-US" w:bidi="ar-SA"/>
          <w14:ligatures w14:val="standardContextual"/>
        </w:rPr>
      </w:pPr>
      <w:r>
        <w:rPr>
          <w:rFonts w:hint="eastAsia" w:ascii="Onest" w:hAnsi="Onest" w:cs="Onest" w:eastAsiaTheme="minorEastAsia"/>
          <w:b/>
          <w:bCs/>
          <w:sz w:val="22"/>
          <w:szCs w:val="20"/>
          <w:lang w:val="en-US" w:eastAsia="zh-CN" w:bidi="ar-SA"/>
          <w14:ligatures w14:val="standardContextual"/>
        </w:rPr>
        <w:t>S</w:t>
      </w:r>
      <w:r>
        <w:rPr>
          <w:rFonts w:hint="default" w:ascii="Onest" w:hAnsi="Onest" w:cs="Onest" w:eastAsiaTheme="minorEastAsia"/>
          <w:b/>
          <w:bCs/>
          <w:sz w:val="22"/>
          <w:szCs w:val="20"/>
          <w:lang w:val="en-US" w:eastAsia="en-US" w:bidi="ar-SA"/>
          <w14:ligatures w14:val="standardContextual"/>
        </w:rPr>
        <w:t>cenario</w:t>
      </w:r>
      <w:r>
        <w:rPr>
          <w:rFonts w:hint="eastAsia" w:ascii="Onest" w:hAnsi="Onest" w:cs="Onest" w:eastAsiaTheme="minorEastAsia"/>
          <w:b/>
          <w:bCs/>
          <w:sz w:val="22"/>
          <w:szCs w:val="20"/>
          <w:lang w:val="en-US" w:eastAsia="zh-CN" w:bidi="ar-SA"/>
          <w14:ligatures w14:val="standardContextual"/>
        </w:rPr>
        <w:t>s</w:t>
      </w:r>
      <w:r>
        <w:rPr>
          <w:rFonts w:hint="eastAsia" w:ascii="Onest" w:hAnsi="Onest" w:cs="Onest"/>
          <w:b/>
          <w:bCs/>
          <w:sz w:val="22"/>
          <w:szCs w:val="20"/>
          <w:lang w:val="en-US" w:eastAsia="zh-CN" w:bidi="ar-SA"/>
          <w14:ligatures w14:val="standardContextual"/>
        </w:rPr>
        <w:t xml:space="preserve"> List</w:t>
      </w:r>
      <w:r>
        <w:rPr>
          <w:rFonts w:hint="default" w:ascii="Onest" w:hAnsi="Onest" w:cs="Onest" w:eastAsiaTheme="minorEastAsia"/>
          <w:b/>
          <w:bCs/>
          <w:sz w:val="22"/>
          <w:szCs w:val="20"/>
          <w:lang w:val="en-US" w:eastAsia="en-US" w:bidi="ar-SA"/>
          <w14:ligatures w14:val="standardContextual"/>
        </w:rPr>
        <w:t>:</w:t>
      </w:r>
    </w:p>
    <w:p w14:paraId="69FCAC05">
      <w:pPr>
        <w:spacing w:line="360" w:lineRule="auto"/>
        <w:jc w:val="left"/>
        <w:rPr>
          <w:rFonts w:hint="default" w:ascii="Onest" w:hAnsi="Onest" w:cs="Onest" w:eastAsiaTheme="minorEastAsia"/>
          <w:b/>
          <w:bCs/>
          <w:sz w:val="22"/>
          <w:szCs w:val="20"/>
          <w:lang w:val="en-US" w:eastAsia="en-US" w:bidi="ar-SA"/>
          <w14:ligatures w14:val="standardContextual"/>
        </w:rPr>
      </w:pPr>
    </w:p>
    <w:p w14:paraId="2623356D"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Smart City Solutions</w:t>
      </w:r>
    </w:p>
    <w:p w14:paraId="2FC55218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>(1) Traffic scene inspection, identification, and warning:</w:t>
      </w:r>
    </w:p>
    <w:p w14:paraId="3FEB1EBD">
      <w:pPr>
        <w:pStyle w:val="13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Inspection of city roads, highways or streets</w:t>
      </w:r>
    </w:p>
    <w:p w14:paraId="3A06FF18">
      <w:pPr>
        <w:pStyle w:val="13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Road surface damage/pothole identification</w:t>
      </w:r>
    </w:p>
    <w:p w14:paraId="39750BAB">
      <w:pPr>
        <w:pStyle w:val="13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Traffic flow statistics of pedestrians and vehicles</w:t>
      </w:r>
    </w:p>
    <w:p w14:paraId="5A4D71B1">
      <w:pPr>
        <w:pStyle w:val="13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Accident warning and evidence collection</w:t>
      </w:r>
    </w:p>
    <w:p w14:paraId="680F7395">
      <w:pPr>
        <w:pStyle w:val="13"/>
        <w:numPr>
          <w:ilvl w:val="0"/>
          <w:numId w:val="3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Vehicle </w:t>
      </w:r>
      <w:r>
        <w:rPr>
          <w:rFonts w:hint="eastAsia" w:ascii="Onest" w:hAnsi="Onest" w:cs="Onest"/>
          <w:sz w:val="20"/>
          <w:szCs w:val="18"/>
          <w:lang w:val="en-US" w:eastAsia="zh-CN"/>
        </w:rPr>
        <w:t>s</w:t>
      </w:r>
      <w:r>
        <w:rPr>
          <w:rFonts w:hint="default" w:ascii="Onest" w:hAnsi="Onest" w:cs="Onest"/>
          <w:sz w:val="20"/>
          <w:szCs w:val="18"/>
        </w:rPr>
        <w:t xml:space="preserve">afety </w:t>
      </w:r>
      <w:r>
        <w:rPr>
          <w:rFonts w:hint="eastAsia" w:ascii="Onest" w:hAnsi="Onest" w:cs="Onest"/>
          <w:sz w:val="20"/>
          <w:szCs w:val="18"/>
          <w:lang w:val="en-US" w:eastAsia="zh-CN"/>
        </w:rPr>
        <w:t>i</w:t>
      </w:r>
      <w:r>
        <w:rPr>
          <w:rFonts w:hint="default" w:ascii="Onest" w:hAnsi="Onest" w:cs="Onest"/>
          <w:sz w:val="20"/>
          <w:szCs w:val="18"/>
        </w:rPr>
        <w:t xml:space="preserve">dentification and </w:t>
      </w:r>
      <w:r>
        <w:rPr>
          <w:rFonts w:hint="eastAsia" w:ascii="Onest" w:hAnsi="Onest" w:cs="Onest"/>
          <w:sz w:val="20"/>
          <w:szCs w:val="18"/>
          <w:lang w:val="en-US" w:eastAsia="zh-CN"/>
        </w:rPr>
        <w:t>t</w:t>
      </w:r>
      <w:r>
        <w:rPr>
          <w:rFonts w:hint="default" w:ascii="Onest" w:hAnsi="Onest" w:cs="Onest"/>
          <w:sz w:val="20"/>
          <w:szCs w:val="18"/>
        </w:rPr>
        <w:t xml:space="preserve">racking, </w:t>
      </w:r>
      <w:r>
        <w:rPr>
          <w:rFonts w:hint="eastAsia" w:ascii="Onest" w:hAnsi="Onest" w:cs="Onest"/>
          <w:sz w:val="20"/>
          <w:szCs w:val="18"/>
          <w:lang w:val="en-US" w:eastAsia="zh-CN"/>
        </w:rPr>
        <w:t>i</w:t>
      </w:r>
      <w:r>
        <w:rPr>
          <w:rFonts w:hint="default" w:ascii="Onest" w:hAnsi="Onest" w:cs="Onest"/>
          <w:sz w:val="20"/>
          <w:szCs w:val="18"/>
        </w:rPr>
        <w:t xml:space="preserve">ncluding </w:t>
      </w:r>
      <w:r>
        <w:rPr>
          <w:rFonts w:hint="eastAsia" w:ascii="Onest" w:hAnsi="Onest" w:cs="Onest"/>
          <w:sz w:val="20"/>
          <w:szCs w:val="18"/>
          <w:lang w:val="en-US" w:eastAsia="zh-CN"/>
        </w:rPr>
        <w:t>v</w:t>
      </w:r>
      <w:r>
        <w:rPr>
          <w:rFonts w:hint="default" w:ascii="Onest" w:hAnsi="Onest" w:cs="Onest"/>
          <w:sz w:val="20"/>
          <w:szCs w:val="18"/>
        </w:rPr>
        <w:t xml:space="preserve">ehicle </w:t>
      </w:r>
      <w:r>
        <w:rPr>
          <w:rFonts w:hint="eastAsia" w:ascii="Onest" w:hAnsi="Onest" w:cs="Onest"/>
          <w:sz w:val="20"/>
          <w:szCs w:val="18"/>
          <w:lang w:val="en-US" w:eastAsia="zh-CN"/>
        </w:rPr>
        <w:t>m</w:t>
      </w:r>
      <w:r>
        <w:rPr>
          <w:rFonts w:hint="default" w:ascii="Onest" w:hAnsi="Onest" w:cs="Onest"/>
          <w:sz w:val="20"/>
          <w:szCs w:val="18"/>
        </w:rPr>
        <w:t xml:space="preserve">odel, </w:t>
      </w:r>
      <w:r>
        <w:rPr>
          <w:rFonts w:hint="eastAsia" w:ascii="Onest" w:hAnsi="Onest" w:cs="Onest"/>
          <w:sz w:val="20"/>
          <w:szCs w:val="18"/>
          <w:lang w:val="en-US" w:eastAsia="zh-CN"/>
        </w:rPr>
        <w:t>l</w:t>
      </w:r>
      <w:r>
        <w:rPr>
          <w:rFonts w:hint="default" w:ascii="Onest" w:hAnsi="Onest" w:cs="Onest"/>
          <w:sz w:val="20"/>
          <w:szCs w:val="18"/>
        </w:rPr>
        <w:t xml:space="preserve">icense </w:t>
      </w:r>
      <w:r>
        <w:rPr>
          <w:rFonts w:hint="eastAsia" w:ascii="Onest" w:hAnsi="Onest" w:cs="Onest"/>
          <w:sz w:val="20"/>
          <w:szCs w:val="18"/>
          <w:lang w:val="en-US" w:eastAsia="zh-CN"/>
        </w:rPr>
        <w:t>p</w:t>
      </w:r>
      <w:r>
        <w:rPr>
          <w:rFonts w:hint="default" w:ascii="Onest" w:hAnsi="Onest" w:cs="Onest"/>
          <w:sz w:val="20"/>
          <w:szCs w:val="18"/>
        </w:rPr>
        <w:t xml:space="preserve">late, </w:t>
      </w:r>
      <w:r>
        <w:rPr>
          <w:rFonts w:hint="eastAsia" w:ascii="Onest" w:hAnsi="Onest" w:cs="Onest"/>
          <w:sz w:val="20"/>
          <w:szCs w:val="18"/>
          <w:lang w:val="en-US" w:eastAsia="zh-CN"/>
        </w:rPr>
        <w:t>s</w:t>
      </w:r>
      <w:r>
        <w:rPr>
          <w:rFonts w:hint="default" w:ascii="Onest" w:hAnsi="Onest" w:cs="Onest"/>
          <w:sz w:val="20"/>
          <w:szCs w:val="18"/>
        </w:rPr>
        <w:t xml:space="preserve">eat </w:t>
      </w:r>
      <w:r>
        <w:rPr>
          <w:rFonts w:hint="eastAsia" w:ascii="Onest" w:hAnsi="Onest" w:cs="Onest"/>
          <w:sz w:val="20"/>
          <w:szCs w:val="18"/>
          <w:lang w:val="en-US" w:eastAsia="zh-CN"/>
        </w:rPr>
        <w:t>b</w:t>
      </w:r>
      <w:r>
        <w:rPr>
          <w:rFonts w:hint="default" w:ascii="Onest" w:hAnsi="Onest" w:cs="Onest"/>
          <w:sz w:val="20"/>
          <w:szCs w:val="18"/>
        </w:rPr>
        <w:t xml:space="preserve">elt, and </w:t>
      </w:r>
      <w:r>
        <w:rPr>
          <w:rFonts w:hint="eastAsia" w:ascii="Onest" w:hAnsi="Onest" w:cs="Onest"/>
          <w:sz w:val="20"/>
          <w:szCs w:val="18"/>
          <w:lang w:val="en-US" w:eastAsia="zh-CN"/>
        </w:rPr>
        <w:t>f</w:t>
      </w:r>
      <w:r>
        <w:rPr>
          <w:rFonts w:hint="default" w:ascii="Onest" w:hAnsi="Onest" w:cs="Onest"/>
          <w:sz w:val="20"/>
          <w:szCs w:val="18"/>
        </w:rPr>
        <w:t xml:space="preserve">ace </w:t>
      </w:r>
      <w:r>
        <w:rPr>
          <w:rFonts w:hint="eastAsia" w:ascii="Onest" w:hAnsi="Onest" w:cs="Onest"/>
          <w:sz w:val="20"/>
          <w:szCs w:val="18"/>
          <w:lang w:val="en-US" w:eastAsia="zh-CN"/>
        </w:rPr>
        <w:t>r</w:t>
      </w:r>
      <w:r>
        <w:rPr>
          <w:rFonts w:hint="default" w:ascii="Onest" w:hAnsi="Onest" w:cs="Onest"/>
          <w:sz w:val="20"/>
          <w:szCs w:val="18"/>
        </w:rPr>
        <w:t xml:space="preserve">ecognition (for </w:t>
      </w:r>
      <w:r>
        <w:rPr>
          <w:rFonts w:hint="eastAsia" w:ascii="Onest" w:hAnsi="Onest" w:cs="Onest"/>
          <w:sz w:val="20"/>
          <w:szCs w:val="18"/>
          <w:lang w:val="en-US" w:eastAsia="zh-CN"/>
        </w:rPr>
        <w:t>b</w:t>
      </w:r>
      <w:r>
        <w:rPr>
          <w:rFonts w:hint="default" w:ascii="Onest" w:hAnsi="Onest" w:cs="Onest"/>
          <w:sz w:val="20"/>
          <w:szCs w:val="18"/>
        </w:rPr>
        <w:t xml:space="preserve">oth </w:t>
      </w:r>
      <w:r>
        <w:rPr>
          <w:rFonts w:hint="eastAsia" w:ascii="Onest" w:hAnsi="Onest" w:cs="Onest"/>
          <w:sz w:val="20"/>
          <w:szCs w:val="18"/>
          <w:lang w:val="en-US" w:eastAsia="zh-CN"/>
        </w:rPr>
        <w:t>s</w:t>
      </w:r>
      <w:r>
        <w:rPr>
          <w:rFonts w:hint="default" w:ascii="Onest" w:hAnsi="Onest" w:cs="Onest"/>
          <w:sz w:val="20"/>
          <w:szCs w:val="18"/>
        </w:rPr>
        <w:t xml:space="preserve">tationary and </w:t>
      </w:r>
      <w:r>
        <w:rPr>
          <w:rFonts w:hint="eastAsia" w:ascii="Onest" w:hAnsi="Onest" w:cs="Onest"/>
          <w:sz w:val="20"/>
          <w:szCs w:val="18"/>
          <w:lang w:val="en-US" w:eastAsia="zh-CN"/>
        </w:rPr>
        <w:t>m</w:t>
      </w:r>
      <w:r>
        <w:rPr>
          <w:rFonts w:hint="default" w:ascii="Onest" w:hAnsi="Onest" w:cs="Onest"/>
          <w:sz w:val="20"/>
          <w:szCs w:val="18"/>
        </w:rPr>
        <w:t xml:space="preserve">oving </w:t>
      </w:r>
      <w:r>
        <w:rPr>
          <w:rFonts w:hint="eastAsia" w:ascii="Onest" w:hAnsi="Onest" w:cs="Onest"/>
          <w:sz w:val="20"/>
          <w:szCs w:val="18"/>
          <w:lang w:val="en-US" w:eastAsia="zh-CN"/>
        </w:rPr>
        <w:t>v</w:t>
      </w:r>
      <w:r>
        <w:rPr>
          <w:rFonts w:hint="default" w:ascii="Onest" w:hAnsi="Onest" w:cs="Onest"/>
          <w:sz w:val="20"/>
          <w:szCs w:val="18"/>
        </w:rPr>
        <w:t>ehicles)</w:t>
      </w:r>
    </w:p>
    <w:p w14:paraId="33D204A1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>(2) Municipal management:</w:t>
      </w:r>
    </w:p>
    <w:p w14:paraId="1B0864BD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Infrastructure and road facilities inspection</w:t>
      </w:r>
    </w:p>
    <w:p w14:paraId="03729120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Construction project schedule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</w:t>
      </w:r>
      <w:r>
        <w:rPr>
          <w:rFonts w:hint="default" w:ascii="Onest" w:hAnsi="Onest" w:cs="Onest"/>
          <w:sz w:val="20"/>
          <w:szCs w:val="18"/>
        </w:rPr>
        <w:t>management</w:t>
      </w:r>
    </w:p>
    <w:p w14:paraId="48BA0E9F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Construction</w:t>
      </w:r>
      <w:r>
        <w:rPr>
          <w:rFonts w:hint="eastAsia" w:ascii="Onest" w:hAnsi="Onest" w:cs="Onest"/>
          <w:sz w:val="20"/>
          <w:szCs w:val="18"/>
          <w:lang w:val="en-US" w:eastAsia="zh-CN"/>
        </w:rPr>
        <w:t xml:space="preserve"> </w:t>
      </w:r>
      <w:r>
        <w:rPr>
          <w:rFonts w:hint="default" w:ascii="Onest" w:hAnsi="Onest" w:cs="Onest"/>
          <w:sz w:val="20"/>
          <w:szCs w:val="18"/>
        </w:rPr>
        <w:t>safety management</w:t>
      </w:r>
    </w:p>
    <w:p w14:paraId="15B890C4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Comparison of illegal construction sites</w:t>
      </w:r>
    </w:p>
    <w:p w14:paraId="2C0D6EBE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Road collapse inspection</w:t>
      </w:r>
    </w:p>
    <w:p w14:paraId="1A5E3ED3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Garbage incineration inspection</w:t>
      </w:r>
    </w:p>
    <w:p w14:paraId="2C9CE94A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Lakeside safety inspection</w:t>
      </w:r>
    </w:p>
    <w:p w14:paraId="1AAE7E0C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Floating objects on the river and lake surface</w:t>
      </w:r>
    </w:p>
    <w:p w14:paraId="138D3C71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Patrol of dead trees in green areas</w:t>
      </w:r>
    </w:p>
    <w:p w14:paraId="332654BF">
      <w:pPr>
        <w:pStyle w:val="13"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for theft prevention and damage protection</w:t>
      </w:r>
    </w:p>
    <w:p w14:paraId="41D6B024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8"/>
          <w:u w:val="none"/>
        </w:rPr>
      </w:pPr>
      <w:r>
        <w:rPr>
          <w:rFonts w:hint="default" w:ascii="Onest" w:hAnsi="Onest" w:cs="Onest"/>
          <w:sz w:val="20"/>
          <w:szCs w:val="18"/>
        </w:rPr>
        <w:t xml:space="preserve">Other requirements or points to note _______________   </w:t>
      </w:r>
      <w:r>
        <w:rPr>
          <w:rFonts w:hint="default" w:ascii="Onest" w:hAnsi="Onest" w:cs="Onest"/>
          <w:sz w:val="20"/>
          <w:szCs w:val="18"/>
          <w:u w:val="none"/>
        </w:rPr>
        <w:t xml:space="preserve">                      </w:t>
      </w:r>
    </w:p>
    <w:p w14:paraId="2573D6D7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6805C680"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Emergency Solutions</w:t>
      </w:r>
    </w:p>
    <w:p w14:paraId="409D18E2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(1) </w:t>
      </w:r>
      <w:r>
        <w:rPr>
          <w:rFonts w:hint="default" w:ascii="Onest" w:hAnsi="Onest" w:cs="Onest"/>
          <w:b/>
          <w:bCs/>
          <w:sz w:val="20"/>
          <w:szCs w:val="18"/>
        </w:rPr>
        <w:t>Emergency prevention</w:t>
      </w:r>
    </w:p>
    <w:p w14:paraId="65D05DA8"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Fireworks recognition, infrared high temperature warning</w:t>
      </w:r>
    </w:p>
    <w:p w14:paraId="05A5E1C8"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Fire point location positioning</w:t>
      </w:r>
    </w:p>
    <w:p w14:paraId="47D370C6"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Fire exits are occupied</w:t>
      </w:r>
    </w:p>
    <w:p w14:paraId="159A41D6"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Nighttime occupation of vital pathways</w:t>
      </w:r>
    </w:p>
    <w:p w14:paraId="59DC636A">
      <w:pPr>
        <w:pStyle w:val="13"/>
        <w:numPr>
          <w:ilvl w:val="0"/>
          <w:numId w:val="5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Facial recognition/intelligent recognition of illegal activities</w:t>
      </w:r>
    </w:p>
    <w:p w14:paraId="76DECDF1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(2) </w:t>
      </w:r>
      <w:r>
        <w:rPr>
          <w:rFonts w:hint="default" w:ascii="Onest" w:hAnsi="Onest" w:cs="Onest"/>
          <w:b/>
          <w:bCs/>
          <w:sz w:val="20"/>
          <w:szCs w:val="18"/>
        </w:rPr>
        <w:t xml:space="preserve"> Emergency response</w:t>
      </w:r>
    </w:p>
    <w:p w14:paraId="5C8FA11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Respond to the alarm immediately and dispatch </w:t>
      </w:r>
      <w:r>
        <w:rPr>
          <w:rFonts w:hint="eastAsia" w:ascii="Onest" w:hAnsi="Onest" w:cs="Onest"/>
          <w:sz w:val="20"/>
          <w:szCs w:val="18"/>
          <w:lang w:val="en-US" w:eastAsia="zh-CN"/>
        </w:rPr>
        <w:t>the</w:t>
      </w:r>
      <w:r>
        <w:rPr>
          <w:rFonts w:hint="default" w:ascii="Onest" w:hAnsi="Onest" w:cs="Onest"/>
          <w:sz w:val="20"/>
          <w:szCs w:val="18"/>
        </w:rPr>
        <w:t xml:space="preserve"> drone</w:t>
      </w:r>
    </w:p>
    <w:p w14:paraId="589A615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Inspect emergency linkage with water source info (e.g., fire hydrants)</w:t>
      </w:r>
    </w:p>
    <w:p w14:paraId="35D55C31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Real time on-site images and reports</w:t>
      </w:r>
    </w:p>
    <w:p w14:paraId="1E738DCC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Participate in firefighting</w:t>
      </w:r>
    </w:p>
    <w:p w14:paraId="553E9B3E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Two phase image comparison assists in post disaster assessment</w:t>
      </w:r>
    </w:p>
    <w:p w14:paraId="5DD67263">
      <w:pPr>
        <w:spacing w:line="360" w:lineRule="auto"/>
        <w:ind w:firstLine="600" w:firstLineChars="300"/>
        <w:jc w:val="left"/>
        <w:rPr>
          <w:rFonts w:hint="default" w:ascii="Onest" w:hAnsi="Onest" w:cs="Onest"/>
          <w:sz w:val="20"/>
          <w:szCs w:val="15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</w:p>
    <w:p w14:paraId="36DE51A1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551BDD44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  <w:bookmarkStart w:id="0" w:name="_GoBack"/>
      <w:bookmarkEnd w:id="0"/>
    </w:p>
    <w:p w14:paraId="43CF45D5"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Power Industry Solutions</w:t>
      </w:r>
    </w:p>
    <w:p w14:paraId="01B6CA62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>Transmission and substation scenarios:</w:t>
      </w:r>
    </w:p>
    <w:p w14:paraId="5062D056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Equipment inspection and identification in a strong electromagnetic environment</w:t>
      </w:r>
    </w:p>
    <w:p w14:paraId="79DF4E34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Damage analysis of equipment</w:t>
      </w:r>
    </w:p>
    <w:p w14:paraId="06C80E5D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Monitoring of transmission towers and the transmission environment</w:t>
      </w:r>
    </w:p>
    <w:p w14:paraId="43DBC7CC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Accurate positioning and detection of defects in power fittings</w:t>
      </w:r>
    </w:p>
    <w:p w14:paraId="1B6917A3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and detection of key points of substation power equipment</w:t>
      </w:r>
    </w:p>
    <w:p w14:paraId="6E78B844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Temperature monitoring of power equipment in substations</w:t>
      </w:r>
    </w:p>
    <w:p w14:paraId="2841F93F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of meters/instruments and their readings</w:t>
      </w:r>
    </w:p>
    <w:p w14:paraId="6EF4A468">
      <w:pPr>
        <w:pStyle w:val="13"/>
        <w:numPr>
          <w:ilvl w:val="0"/>
          <w:numId w:val="7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  <w:u w:val="single"/>
        </w:rPr>
      </w:pPr>
      <w:r>
        <w:rPr>
          <w:rFonts w:hint="default" w:ascii="Onest" w:hAnsi="Onest" w:cs="Onest"/>
          <w:sz w:val="20"/>
          <w:szCs w:val="18"/>
        </w:rPr>
        <w:t>Construction of centimeter-level 3D models and digital twin of the power grid</w:t>
      </w:r>
    </w:p>
    <w:p w14:paraId="3E263E51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8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</w:p>
    <w:p w14:paraId="31FC7BCD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4933CF31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20306951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7C4511C7">
      <w:pPr>
        <w:pStyle w:val="13"/>
        <w:numPr>
          <w:ilvl w:val="0"/>
          <w:numId w:val="2"/>
        </w:numPr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Oil And Gas Inspection Solutions</w:t>
      </w:r>
    </w:p>
    <w:p w14:paraId="00C7F8D5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>Oil and gas transmission scenarios:</w:t>
      </w:r>
    </w:p>
    <w:p w14:paraId="12A1A879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of pipeline damage</w:t>
      </w:r>
    </w:p>
    <w:p w14:paraId="5EC8DA10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Equipment damage/damage analysis</w:t>
      </w:r>
    </w:p>
    <w:p w14:paraId="5A626E51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Ground cracking identification</w:t>
      </w:r>
    </w:p>
    <w:p w14:paraId="0D2EFB23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Temperature monitoring and warning</w:t>
      </w:r>
    </w:p>
    <w:p w14:paraId="5E651BCB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Gas leakage monitoring and warning</w:t>
      </w:r>
    </w:p>
    <w:p w14:paraId="67E82FC8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Human or vehicle occupancy recognition</w:t>
      </w:r>
    </w:p>
    <w:p w14:paraId="517E0138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Warning around important equipment during construction period</w:t>
      </w:r>
    </w:p>
    <w:p w14:paraId="337B24A2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Illegal intrusion/identification of abnormal personnel activities</w:t>
      </w:r>
    </w:p>
    <w:p w14:paraId="76C40F26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Construction of centimeter-level 3D models and digital twin of the operating region</w:t>
      </w:r>
    </w:p>
    <w:p w14:paraId="3B4A0AE9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8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  <w:r>
        <w:rPr>
          <w:rFonts w:hint="default" w:ascii="Onest" w:hAnsi="Onest" w:cs="Onest"/>
          <w:sz w:val="20"/>
          <w:szCs w:val="15"/>
          <w:u w:val="single"/>
        </w:rPr>
        <w:t xml:space="preserve">     </w:t>
      </w:r>
    </w:p>
    <w:p w14:paraId="0E81367A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229162F7">
      <w:pPr>
        <w:spacing w:line="360" w:lineRule="auto"/>
        <w:jc w:val="left"/>
        <w:rPr>
          <w:rFonts w:hint="default" w:ascii="Onest" w:hAnsi="Onest" w:cs="Onest"/>
          <w:sz w:val="20"/>
          <w:szCs w:val="18"/>
          <w:u w:val="single"/>
        </w:rPr>
      </w:pPr>
    </w:p>
    <w:p w14:paraId="3E8E5ACC">
      <w:pPr>
        <w:pStyle w:val="13"/>
        <w:numPr>
          <w:ilvl w:val="0"/>
          <w:numId w:val="8"/>
        </w:numPr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Renewable Energy Industry Inspection Solutions</w:t>
      </w:r>
    </w:p>
    <w:p w14:paraId="763E1F5E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</w:rPr>
      </w:pPr>
      <w:r>
        <w:rPr>
          <w:rFonts w:hint="default" w:ascii="Onest" w:hAnsi="Onest" w:cs="Onest"/>
          <w:b/>
          <w:bCs/>
          <w:sz w:val="20"/>
          <w:szCs w:val="18"/>
        </w:rPr>
        <w:t>Renewable energy industry scenarios:</w:t>
      </w:r>
    </w:p>
    <w:p w14:paraId="4846627E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Hydroelectric power station: linkage inspection of cameras and drones, identification of equipment damage</w:t>
      </w:r>
    </w:p>
    <w:p w14:paraId="4F3D53AA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Wind energy equipment: Wind inspection, identification and analysis of equipment failures or damages</w:t>
      </w:r>
    </w:p>
    <w:p w14:paraId="7EBF7D11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Photovoltaic equipment: predicting power generation through simulation design</w:t>
      </w:r>
    </w:p>
    <w:p w14:paraId="132DECFD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Photovoltaic equipment: infrared recognition of hot spot defects</w:t>
      </w:r>
    </w:p>
    <w:p w14:paraId="63E96A78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Large scale regional routine inspections</w:t>
      </w:r>
    </w:p>
    <w:p w14:paraId="0CA65F2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3D real-life model of the scene</w:t>
      </w:r>
    </w:p>
    <w:p w14:paraId="659D21AC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5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</w:p>
    <w:p w14:paraId="5821C0C3">
      <w:pPr>
        <w:spacing w:line="360" w:lineRule="auto"/>
        <w:jc w:val="left"/>
        <w:rPr>
          <w:rFonts w:hint="default" w:ascii="Onest" w:hAnsi="Onest" w:cs="Onest"/>
          <w:sz w:val="20"/>
          <w:szCs w:val="15"/>
          <w:u w:val="single"/>
        </w:rPr>
      </w:pPr>
    </w:p>
    <w:p w14:paraId="21ECEDA8">
      <w:pPr>
        <w:spacing w:line="360" w:lineRule="auto"/>
        <w:jc w:val="left"/>
        <w:rPr>
          <w:rFonts w:hint="default" w:ascii="Onest" w:hAnsi="Onest" w:cs="Onest"/>
          <w:sz w:val="20"/>
          <w:szCs w:val="15"/>
          <w:u w:val="single"/>
        </w:rPr>
      </w:pPr>
    </w:p>
    <w:p w14:paraId="19660054">
      <w:pPr>
        <w:pStyle w:val="13"/>
        <w:numPr>
          <w:ilvl w:val="0"/>
          <w:numId w:val="8"/>
        </w:numPr>
        <w:spacing w:line="360" w:lineRule="auto"/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Smart Forestry Inspection Solutions</w:t>
      </w:r>
    </w:p>
    <w:p w14:paraId="79275620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  <w14:ligatures w14:val="standardContextual"/>
        </w:rPr>
      </w:pPr>
      <w:r>
        <w:rPr>
          <w:rFonts w:hint="default" w:ascii="Onest" w:hAnsi="Onest" w:cs="Onest"/>
          <w:b/>
          <w:bCs/>
          <w:sz w:val="20"/>
          <w:szCs w:val="18"/>
          <w14:ligatures w14:val="standardContextual"/>
        </w:rPr>
        <w:t>Forest inspection scene:</w:t>
      </w:r>
    </w:p>
    <w:p w14:paraId="752011FE">
      <w:pPr>
        <w:pStyle w:val="13"/>
        <w:numPr>
          <w:ilvl w:val="0"/>
          <w:numId w:val="9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Fire and smoke point recognition</w:t>
      </w:r>
    </w:p>
    <w:p w14:paraId="6A5F2D9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of dead wood</w:t>
      </w:r>
    </w:p>
    <w:p w14:paraId="6064DE7C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Identification of pest and disease prevention</w:t>
      </w:r>
    </w:p>
    <w:p w14:paraId="18B812B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Anti theft and destruction recognition</w:t>
      </w:r>
    </w:p>
    <w:p w14:paraId="68B2BDE3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Two phase image comparison and intelligent evaluation</w:t>
      </w:r>
    </w:p>
    <w:p w14:paraId="2C2B8B4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Construction of forestry regional models and generation of intelligent inspection routes</w:t>
      </w:r>
    </w:p>
    <w:p w14:paraId="1D8AE628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5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  <w:r>
        <w:rPr>
          <w:rFonts w:hint="default" w:ascii="Onest" w:hAnsi="Onest" w:cs="Onest"/>
          <w:sz w:val="20"/>
          <w:szCs w:val="15"/>
          <w:u w:val="single"/>
        </w:rPr>
        <w:t xml:space="preserve"> </w:t>
      </w:r>
    </w:p>
    <w:p w14:paraId="74AC4B51">
      <w:pPr>
        <w:spacing w:line="360" w:lineRule="auto"/>
        <w:jc w:val="left"/>
        <w:rPr>
          <w:rFonts w:hint="default" w:ascii="Onest" w:hAnsi="Onest" w:cs="Onest"/>
          <w:sz w:val="20"/>
          <w:szCs w:val="15"/>
          <w:u w:val="single"/>
        </w:rPr>
      </w:pPr>
    </w:p>
    <w:p w14:paraId="10D26AE0">
      <w:pPr>
        <w:spacing w:line="360" w:lineRule="auto"/>
        <w:jc w:val="left"/>
        <w:rPr>
          <w:rFonts w:hint="default" w:ascii="Onest" w:hAnsi="Onest" w:cs="Onest"/>
          <w14:ligatures w14:val="standardContextual"/>
        </w:rPr>
      </w:pPr>
    </w:p>
    <w:p w14:paraId="3A23A60C">
      <w:pPr>
        <w:spacing w:line="360" w:lineRule="auto"/>
        <w:jc w:val="left"/>
        <w:rPr>
          <w:rFonts w:hint="default" w:ascii="Onest" w:hAnsi="Onest" w:cs="Onest"/>
          <w14:ligatures w14:val="standardContextual"/>
        </w:rPr>
      </w:pPr>
    </w:p>
    <w:p w14:paraId="735ABE02">
      <w:pPr>
        <w:pStyle w:val="13"/>
        <w:numPr>
          <w:ilvl w:val="0"/>
          <w:numId w:val="8"/>
        </w:numPr>
        <w:spacing w:line="360" w:lineRule="auto"/>
        <w:ind w:firstLineChars="0"/>
        <w:jc w:val="left"/>
        <w:rPr>
          <w:rFonts w:hint="default" w:ascii="Onest" w:hAnsi="Onest" w:cs="Onest"/>
          <w:szCs w:val="20"/>
        </w:rPr>
      </w:pPr>
      <w:r>
        <w:rPr>
          <w:rFonts w:hint="default" w:ascii="Onest" w:hAnsi="Onest" w:cs="Onest"/>
          <w:szCs w:val="20"/>
        </w:rPr>
        <w:t>Smart Water Management Inspection Solutions</w:t>
      </w:r>
    </w:p>
    <w:p w14:paraId="7B383A20">
      <w:pPr>
        <w:spacing w:line="360" w:lineRule="auto"/>
        <w:jc w:val="left"/>
        <w:rPr>
          <w:rFonts w:hint="default" w:ascii="Onest" w:hAnsi="Onest" w:cs="Onest"/>
          <w:b/>
          <w:bCs/>
          <w:sz w:val="20"/>
          <w:szCs w:val="18"/>
          <w14:ligatures w14:val="standardContextual"/>
        </w:rPr>
      </w:pPr>
      <w:r>
        <w:rPr>
          <w:rFonts w:hint="default" w:ascii="Onest" w:hAnsi="Onest" w:cs="Onest"/>
          <w:b/>
          <w:bCs/>
          <w:sz w:val="20"/>
          <w:szCs w:val="18"/>
          <w14:ligatures w14:val="standardContextual"/>
        </w:rPr>
        <w:t xml:space="preserve">Urban Water Stewardship: </w:t>
      </w:r>
      <w:r>
        <w:rPr>
          <w:rFonts w:hint="eastAsia" w:ascii="Onest" w:hAnsi="Onest" w:cs="Onest"/>
          <w:b/>
          <w:bCs/>
          <w:sz w:val="20"/>
          <w:szCs w:val="18"/>
          <w:lang w:val="en-US" w:eastAsia="zh-CN"/>
          <w14:ligatures w14:val="standardContextual"/>
        </w:rPr>
        <w:t xml:space="preserve"> </w:t>
      </w:r>
      <w:r>
        <w:rPr>
          <w:rFonts w:hint="default" w:ascii="Onest" w:hAnsi="Onest" w:cs="Onest"/>
          <w:b/>
          <w:bCs/>
          <w:sz w:val="20"/>
          <w:szCs w:val="18"/>
          <w14:ligatures w14:val="standardContextual"/>
        </w:rPr>
        <w:t>Rivers, Banks &amp; Beyond:</w:t>
      </w:r>
    </w:p>
    <w:p w14:paraId="371AD0F1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Water ecological management</w:t>
      </w:r>
    </w:p>
    <w:p w14:paraId="1ACE7602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River garbage dumping inspection</w:t>
      </w:r>
    </w:p>
    <w:p w14:paraId="7D91F700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Perception and analysis of flood season disasters</w:t>
      </w:r>
    </w:p>
    <w:p w14:paraId="63BDB7C1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 xml:space="preserve">Location of mountain flood </w:t>
      </w:r>
      <w:r>
        <w:rPr>
          <w:rFonts w:hint="default" w:ascii="Onest" w:hAnsi="Onest" w:cs="Onest"/>
          <w:sz w:val="20"/>
          <w:szCs w:val="18"/>
          <w:lang w:eastAsia="zh-CN"/>
        </w:rPr>
        <w:t>situation</w:t>
      </w:r>
      <w:r>
        <w:rPr>
          <w:rFonts w:hint="default" w:ascii="Onest" w:hAnsi="Onest" w:cs="Onest"/>
          <w:sz w:val="20"/>
          <w:szCs w:val="18"/>
        </w:rPr>
        <w:t xml:space="preserve"> and blockage points</w:t>
      </w:r>
    </w:p>
    <w:p w14:paraId="003F5197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Assist on-site personnel evacuation and rescue</w:t>
      </w:r>
    </w:p>
    <w:p w14:paraId="1829C59B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Post disaster analysis</w:t>
      </w:r>
    </w:p>
    <w:p w14:paraId="158E842F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Water level warning</w:t>
      </w:r>
    </w:p>
    <w:p w14:paraId="1771BBC0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Quickly check the situation on site if personnel fall into the water</w:t>
      </w:r>
    </w:p>
    <w:p w14:paraId="013C7506">
      <w:pPr>
        <w:pStyle w:val="13"/>
        <w:numPr>
          <w:ilvl w:val="0"/>
          <w:numId w:val="6"/>
        </w:numPr>
        <w:spacing w:line="360" w:lineRule="auto"/>
        <w:ind w:firstLineChars="0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Create a 3D water management scene with integrated IoT devices for unified control</w:t>
      </w:r>
    </w:p>
    <w:p w14:paraId="07621CAA">
      <w:pPr>
        <w:pStyle w:val="13"/>
        <w:spacing w:line="360" w:lineRule="auto"/>
        <w:ind w:left="440" w:firstLine="0" w:firstLineChars="0"/>
        <w:jc w:val="left"/>
        <w:rPr>
          <w:rFonts w:hint="default" w:ascii="Onest" w:hAnsi="Onest" w:cs="Onest"/>
          <w:sz w:val="20"/>
          <w:szCs w:val="15"/>
          <w:u w:val="single"/>
        </w:rPr>
      </w:pPr>
      <w:r>
        <w:rPr>
          <w:rFonts w:hint="default" w:ascii="Onest" w:hAnsi="Onest" w:cs="Onest"/>
          <w:sz w:val="20"/>
          <w:szCs w:val="18"/>
        </w:rPr>
        <w:t>Other requirements or points to note _______________</w:t>
      </w:r>
      <w:r>
        <w:rPr>
          <w:rFonts w:hint="default" w:ascii="Onest" w:hAnsi="Onest" w:cs="Onest"/>
          <w:sz w:val="20"/>
          <w:szCs w:val="15"/>
          <w:u w:val="single"/>
        </w:rPr>
        <w:t xml:space="preserve">                     </w:t>
      </w:r>
    </w:p>
    <w:p w14:paraId="1B8C0E02">
      <w:pPr>
        <w:spacing w:line="360" w:lineRule="auto"/>
        <w:jc w:val="left"/>
        <w:rPr>
          <w:rFonts w:hint="default" w:ascii="Onest" w:hAnsi="Onest" w:cs="Onest"/>
          <w:sz w:val="20"/>
          <w:szCs w:val="15"/>
          <w:u w:val="single"/>
        </w:rPr>
      </w:pPr>
    </w:p>
    <w:p w14:paraId="32559E70">
      <w:pPr>
        <w:spacing w:line="360" w:lineRule="auto"/>
        <w:jc w:val="left"/>
        <w:rPr>
          <w:rFonts w:hint="default" w:ascii="Onest" w:hAnsi="Onest" w:cs="Onest"/>
          <w:sz w:val="20"/>
          <w:szCs w:val="15"/>
          <w:u w:val="single"/>
        </w:rPr>
      </w:pPr>
    </w:p>
    <w:p w14:paraId="086145E1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3. What is your current inspection method and frequency? Approximately how many personnel or vehicles are deployed each year?</w:t>
      </w:r>
    </w:p>
    <w:p w14:paraId="0E80D884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1C1DC513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16C26F54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4. How much do you currently spend on inspections (monthly or annually)?</w:t>
      </w:r>
    </w:p>
    <w:p w14:paraId="72F689DC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5596CB90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7713BDCC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5. What specific hazards require detection? Please specify AI requirements (e.g.: wall crack identification, river surface debris monitoring, safety helmet compliance checks).</w:t>
      </w:r>
    </w:p>
    <w:p w14:paraId="4B652522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6B6B7B0A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</w:p>
    <w:p w14:paraId="27ADE08A">
      <w:pPr>
        <w:spacing w:line="360" w:lineRule="auto"/>
        <w:jc w:val="left"/>
        <w:rPr>
          <w:rFonts w:hint="default" w:ascii="Onest" w:hAnsi="Onest" w:cs="Onest"/>
          <w:sz w:val="20"/>
          <w:szCs w:val="18"/>
        </w:rPr>
      </w:pPr>
      <w:r>
        <w:rPr>
          <w:rFonts w:hint="default" w:ascii="Onest" w:hAnsi="Onest" w:cs="Onest"/>
          <w:sz w:val="20"/>
          <w:szCs w:val="18"/>
        </w:rPr>
        <w:t>6. From your perspective, what solution would best address your current needs, and what outcomes are you targeting?</w:t>
      </w:r>
    </w:p>
    <w:p w14:paraId="295F9CE4">
      <w:pPr>
        <w:spacing w:after="0" w:line="240" w:lineRule="auto"/>
        <w:rPr>
          <w:rFonts w:hint="default" w:ascii="Onest" w:hAnsi="Onest" w:cs="Onest"/>
          <w:sz w:val="18"/>
          <w:szCs w:val="18"/>
          <w:lang w:eastAsia="zh-C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 Sans">
    <w:panose1 w:val="020B0502040504020204"/>
    <w:charset w:val="00"/>
    <w:family w:val="swiss"/>
    <w:pitch w:val="default"/>
    <w:sig w:usb0="E00082FF" w:usb1="400078FF" w:usb2="00000021" w:usb3="00000000" w:csb0="200001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ivo Sans">
    <w:panose1 w:val="02000500000000000000"/>
    <w:charset w:val="86"/>
    <w:family w:val="auto"/>
    <w:pitch w:val="default"/>
    <w:sig w:usb0="A10002FF" w:usb1="3ACF7CFB" w:usb2="0000001E" w:usb3="00000000" w:csb0="00040001" w:csb1="00000000"/>
  </w:font>
  <w:font w:name="Onest">
    <w:panose1 w:val="020B0503030000020004"/>
    <w:charset w:val="00"/>
    <w:family w:val="auto"/>
    <w:pitch w:val="default"/>
    <w:sig w:usb0="8000026F" w:usb1="0000806A" w:usb2="00000000" w:usb3="00000000" w:csb0="2000009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圈欣意冠黑体">
    <w:panose1 w:val="00000500000000000000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hunp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unp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0752C"/>
    <w:multiLevelType w:val="multilevel"/>
    <w:tmpl w:val="01B0752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D1B00A5"/>
    <w:multiLevelType w:val="multilevel"/>
    <w:tmpl w:val="0D1B00A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12305D6C"/>
    <w:multiLevelType w:val="multilevel"/>
    <w:tmpl w:val="12305D6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40802C06"/>
    <w:multiLevelType w:val="multilevel"/>
    <w:tmpl w:val="40802C06"/>
    <w:lvl w:ilvl="0" w:tentative="0">
      <w:start w:val="1"/>
      <w:numFmt w:val="bullet"/>
      <w:lvlText w:val="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46B43917"/>
    <w:multiLevelType w:val="multilevel"/>
    <w:tmpl w:val="46B43917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4F1A68F4"/>
    <w:multiLevelType w:val="multilevel"/>
    <w:tmpl w:val="4F1A68F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58672CE2"/>
    <w:multiLevelType w:val="multilevel"/>
    <w:tmpl w:val="58672CE2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72DE6FB1"/>
    <w:multiLevelType w:val="multilevel"/>
    <w:tmpl w:val="72DE6FB1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773575E4"/>
    <w:multiLevelType w:val="multilevel"/>
    <w:tmpl w:val="773575E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69"/>
    <w:rsid w:val="000007D6"/>
    <w:rsid w:val="00013C7E"/>
    <w:rsid w:val="00023A70"/>
    <w:rsid w:val="000337C2"/>
    <w:rsid w:val="000341C5"/>
    <w:rsid w:val="00051063"/>
    <w:rsid w:val="00056D47"/>
    <w:rsid w:val="00065AB3"/>
    <w:rsid w:val="00091BFF"/>
    <w:rsid w:val="00093A7A"/>
    <w:rsid w:val="000A461F"/>
    <w:rsid w:val="000B62A5"/>
    <w:rsid w:val="000C6A5C"/>
    <w:rsid w:val="000E25B6"/>
    <w:rsid w:val="000F2D62"/>
    <w:rsid w:val="000F2F38"/>
    <w:rsid w:val="00110848"/>
    <w:rsid w:val="001154AC"/>
    <w:rsid w:val="00130217"/>
    <w:rsid w:val="00144C25"/>
    <w:rsid w:val="00162DAF"/>
    <w:rsid w:val="0018290E"/>
    <w:rsid w:val="001854C3"/>
    <w:rsid w:val="00187600"/>
    <w:rsid w:val="001A125E"/>
    <w:rsid w:val="001B3AB5"/>
    <w:rsid w:val="001E2049"/>
    <w:rsid w:val="001F35B6"/>
    <w:rsid w:val="001F71EE"/>
    <w:rsid w:val="002042C9"/>
    <w:rsid w:val="0024610C"/>
    <w:rsid w:val="00251B33"/>
    <w:rsid w:val="00282ACD"/>
    <w:rsid w:val="00285D30"/>
    <w:rsid w:val="00285D9D"/>
    <w:rsid w:val="00293FD4"/>
    <w:rsid w:val="002B1715"/>
    <w:rsid w:val="002F0007"/>
    <w:rsid w:val="002F1126"/>
    <w:rsid w:val="0030492E"/>
    <w:rsid w:val="00317E32"/>
    <w:rsid w:val="0035516F"/>
    <w:rsid w:val="003760F1"/>
    <w:rsid w:val="003913C3"/>
    <w:rsid w:val="003D256F"/>
    <w:rsid w:val="004116A0"/>
    <w:rsid w:val="00415A25"/>
    <w:rsid w:val="00421BBC"/>
    <w:rsid w:val="004400E8"/>
    <w:rsid w:val="00446A8B"/>
    <w:rsid w:val="00487B3B"/>
    <w:rsid w:val="004A062A"/>
    <w:rsid w:val="004A63C9"/>
    <w:rsid w:val="004B7ECA"/>
    <w:rsid w:val="004C3DDB"/>
    <w:rsid w:val="004F44E8"/>
    <w:rsid w:val="004F4AD6"/>
    <w:rsid w:val="005726A5"/>
    <w:rsid w:val="00572DE9"/>
    <w:rsid w:val="00590830"/>
    <w:rsid w:val="005B6DF2"/>
    <w:rsid w:val="005C088A"/>
    <w:rsid w:val="005D2BC1"/>
    <w:rsid w:val="005D3867"/>
    <w:rsid w:val="0063104B"/>
    <w:rsid w:val="00637AF8"/>
    <w:rsid w:val="00643156"/>
    <w:rsid w:val="00647C6E"/>
    <w:rsid w:val="00653C13"/>
    <w:rsid w:val="0066767B"/>
    <w:rsid w:val="00673801"/>
    <w:rsid w:val="006B1024"/>
    <w:rsid w:val="006C124D"/>
    <w:rsid w:val="006C33F4"/>
    <w:rsid w:val="006E24AB"/>
    <w:rsid w:val="00720C45"/>
    <w:rsid w:val="00727E4C"/>
    <w:rsid w:val="00751855"/>
    <w:rsid w:val="007521D9"/>
    <w:rsid w:val="0075716E"/>
    <w:rsid w:val="0076591C"/>
    <w:rsid w:val="00774A38"/>
    <w:rsid w:val="00775D31"/>
    <w:rsid w:val="007830E4"/>
    <w:rsid w:val="00791EB6"/>
    <w:rsid w:val="007C115D"/>
    <w:rsid w:val="007E504E"/>
    <w:rsid w:val="007E6E3F"/>
    <w:rsid w:val="007F1C77"/>
    <w:rsid w:val="00851FEB"/>
    <w:rsid w:val="00853241"/>
    <w:rsid w:val="008647E2"/>
    <w:rsid w:val="00880572"/>
    <w:rsid w:val="0088680B"/>
    <w:rsid w:val="0089376A"/>
    <w:rsid w:val="008E4E42"/>
    <w:rsid w:val="008F4D6C"/>
    <w:rsid w:val="00930932"/>
    <w:rsid w:val="009359DE"/>
    <w:rsid w:val="0095214F"/>
    <w:rsid w:val="00974D11"/>
    <w:rsid w:val="00987A82"/>
    <w:rsid w:val="009C2D7A"/>
    <w:rsid w:val="009F28BB"/>
    <w:rsid w:val="00A21362"/>
    <w:rsid w:val="00A378FE"/>
    <w:rsid w:val="00A44DCE"/>
    <w:rsid w:val="00A545FC"/>
    <w:rsid w:val="00A97AE0"/>
    <w:rsid w:val="00AB31CF"/>
    <w:rsid w:val="00AB772C"/>
    <w:rsid w:val="00AC55B7"/>
    <w:rsid w:val="00AC7AF3"/>
    <w:rsid w:val="00AF48D8"/>
    <w:rsid w:val="00B01A12"/>
    <w:rsid w:val="00B17F25"/>
    <w:rsid w:val="00B21C9E"/>
    <w:rsid w:val="00B75FC3"/>
    <w:rsid w:val="00B81616"/>
    <w:rsid w:val="00BA1830"/>
    <w:rsid w:val="00BC57A6"/>
    <w:rsid w:val="00BF0ECA"/>
    <w:rsid w:val="00C3223D"/>
    <w:rsid w:val="00C32E58"/>
    <w:rsid w:val="00C57DB2"/>
    <w:rsid w:val="00C65706"/>
    <w:rsid w:val="00C82554"/>
    <w:rsid w:val="00C83569"/>
    <w:rsid w:val="00C93E36"/>
    <w:rsid w:val="00C97CED"/>
    <w:rsid w:val="00C97FFB"/>
    <w:rsid w:val="00CC66E6"/>
    <w:rsid w:val="00D208D2"/>
    <w:rsid w:val="00D2207C"/>
    <w:rsid w:val="00D24FD0"/>
    <w:rsid w:val="00D45E3B"/>
    <w:rsid w:val="00D632A4"/>
    <w:rsid w:val="00D842B5"/>
    <w:rsid w:val="00D94F6D"/>
    <w:rsid w:val="00D95E12"/>
    <w:rsid w:val="00DA347E"/>
    <w:rsid w:val="00DA34E9"/>
    <w:rsid w:val="00DA3731"/>
    <w:rsid w:val="00DC0724"/>
    <w:rsid w:val="00DC49A3"/>
    <w:rsid w:val="00DD0DDE"/>
    <w:rsid w:val="00DE1FB8"/>
    <w:rsid w:val="00E20C2F"/>
    <w:rsid w:val="00E32EA2"/>
    <w:rsid w:val="00E42228"/>
    <w:rsid w:val="00E451C1"/>
    <w:rsid w:val="00E930AB"/>
    <w:rsid w:val="00EA470A"/>
    <w:rsid w:val="00EB5D8D"/>
    <w:rsid w:val="00EC292F"/>
    <w:rsid w:val="00EF5688"/>
    <w:rsid w:val="00F70299"/>
    <w:rsid w:val="00F7492E"/>
    <w:rsid w:val="00FA0A2F"/>
    <w:rsid w:val="00FF1205"/>
    <w:rsid w:val="192D615C"/>
    <w:rsid w:val="4C8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x_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apple-converted-space"/>
    <w:basedOn w:val="5"/>
    <w:uiPriority w:val="0"/>
  </w:style>
  <w:style w:type="character" w:customStyle="1" w:styleId="10">
    <w:name w:val="Unresolved Mention1"/>
    <w:basedOn w:val="5"/>
    <w:semiHidden/>
    <w:unhideWhenUsed/>
    <w:uiPriority w:val="99"/>
    <w:rPr>
      <w:color w:val="808080"/>
      <w:shd w:val="clear" w:color="auto" w:fill="E6E6E6"/>
    </w:rPr>
  </w:style>
  <w:style w:type="character" w:customStyle="1" w:styleId="11">
    <w:name w:val="Header Char"/>
    <w:basedOn w:val="5"/>
    <w:link w:val="3"/>
    <w:uiPriority w:val="99"/>
    <w:rPr>
      <w:sz w:val="18"/>
      <w:szCs w:val="18"/>
    </w:rPr>
  </w:style>
  <w:style w:type="character" w:customStyle="1" w:styleId="12">
    <w:name w:val="Footer Char"/>
    <w:basedOn w:val="5"/>
    <w:link w:val="2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281</Words>
  <Characters>1719</Characters>
  <Lines>14</Lines>
  <Paragraphs>4</Paragraphs>
  <TotalTime>31</TotalTime>
  <ScaleCrop>false</ScaleCrop>
  <LinksUpToDate>false</LinksUpToDate>
  <CharactersWithSpaces>1975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2025-05-21T01:46:00Z</dcterms:created>
  <dc:creator>voyager1</dc:creator>
  <cp:lastModifiedBy>达达宁</cp:lastModifiedBy>
  <cp:lastPrinted>2025-04-01T07:46:00Z</cp:lastPrinted>
  <dcterms:modified xsi:type="dcterms:W3CDTF">2025-06-11T03:33:01Z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992D732D48A640239EB85140543C2297_13</vt:lpwstr>
  </property>
  <property fmtid="{D5CDD505-2E9C-101B-9397-08002B2CF9AE}" pid="4" name="KSOTemplateDocerSaveRecord">
    <vt:lpwstr>eyJoZGlkIjoiNGU5YTk2NWU3OTRhNTU0YjZlNWE0ODExMjY4YzM0MTgiLCJ1c2VySWQiOiI2NTMwMDg5NDMifQ==</vt:lpwstr>
  </property>
</Properties>
</file>